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505"/>
        <w:tblW w:w="10740" w:type="dxa"/>
        <w:tblLook w:val="04A0" w:firstRow="1" w:lastRow="0" w:firstColumn="1" w:lastColumn="0" w:noHBand="0" w:noVBand="1"/>
      </w:tblPr>
      <w:tblGrid>
        <w:gridCol w:w="2802"/>
        <w:gridCol w:w="4535"/>
        <w:gridCol w:w="3403"/>
      </w:tblGrid>
      <w:tr w:rsidR="004F1C6F" w:rsidRPr="00C142BE" w14:paraId="7049BFC7" w14:textId="77777777" w:rsidTr="00012C69">
        <w:trPr>
          <w:trHeight w:val="249"/>
        </w:trPr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9EB3B2C" w14:textId="2C71CAA6" w:rsidR="004F1C6F" w:rsidRPr="00E14489" w:rsidRDefault="004F1C6F" w:rsidP="00E14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6F" w:rsidRPr="00C142BE" w14:paraId="40691ACF" w14:textId="77777777" w:rsidTr="00012C69">
        <w:trPr>
          <w:trHeight w:val="249"/>
        </w:trPr>
        <w:tc>
          <w:tcPr>
            <w:tcW w:w="2802" w:type="dxa"/>
            <w:vMerge w:val="restart"/>
            <w:vAlign w:val="bottom"/>
          </w:tcPr>
          <w:p w14:paraId="584F295B" w14:textId="77777777" w:rsidR="004F1C6F" w:rsidRPr="004F1C6F" w:rsidRDefault="00897E8F" w:rsidP="00897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E8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ED223D" wp14:editId="346AED6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-145415</wp:posOffset>
                      </wp:positionV>
                      <wp:extent cx="1600200" cy="828675"/>
                      <wp:effectExtent l="0" t="0" r="0" b="9525"/>
                      <wp:wrapNone/>
                      <wp:docPr id="2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2348B" w14:textId="77777777" w:rsidR="001B3E91" w:rsidRDefault="00897E8F" w:rsidP="00897E8F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E1448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BAİBÜ Sağlık Bilimleri Fakültesi</w:t>
                                  </w:r>
                                </w:p>
                                <w:p w14:paraId="1242DC82" w14:textId="2AD90355" w:rsidR="00897E8F" w:rsidRPr="00E14489" w:rsidRDefault="001B3E91" w:rsidP="00897E8F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Beslenme ve Diyetetik </w:t>
                                  </w:r>
                                  <w:r w:rsidR="00897E8F" w:rsidRPr="00E1448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Bölümü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D22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-1.3pt;margin-top:-11.45pt;width:126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" fillcolor="window" stroked="f" strokeweight=".5pt">
                      <v:textbox>
                        <w:txbxContent>
                          <w:p w14:paraId="2202348B" w14:textId="77777777" w:rsidR="001B3E91" w:rsidRDefault="00897E8F" w:rsidP="00897E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4489">
                              <w:rPr>
                                <w:rFonts w:ascii="Times New Roman" w:hAnsi="Times New Roman" w:cs="Times New Roman"/>
                                <w:b/>
                              </w:rPr>
                              <w:t>BAİBÜ Sağlık Bilimleri Fakültesi</w:t>
                            </w:r>
                          </w:p>
                          <w:p w14:paraId="1242DC82" w14:textId="2AD90355" w:rsidR="00897E8F" w:rsidRPr="00E14489" w:rsidRDefault="001B3E91" w:rsidP="00897E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Beslenme ve Diyetetik </w:t>
                            </w:r>
                            <w:r w:rsidR="00897E8F" w:rsidRPr="00E14489">
                              <w:rPr>
                                <w:rFonts w:ascii="Times New Roman" w:hAnsi="Times New Roman" w:cs="Times New Roman"/>
                                <w:b/>
                              </w:rPr>
                              <w:t>Bölümü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5" w:type="dxa"/>
            <w:vMerge w:val="restart"/>
            <w:vAlign w:val="center"/>
          </w:tcPr>
          <w:p w14:paraId="6FF26FD5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İSTENMEYEN OLAY</w:t>
            </w:r>
            <w:r w:rsidR="00570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İŞ KAZASI</w:t>
            </w:r>
          </w:p>
          <w:p w14:paraId="42B92E2C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2BE">
              <w:rPr>
                <w:rFonts w:ascii="Times New Roman" w:hAnsi="Times New Roman" w:cs="Times New Roman"/>
                <w:b/>
                <w:sz w:val="24"/>
                <w:szCs w:val="24"/>
              </w:rPr>
              <w:t>KÖK NEDEN ANALİZ FORMU</w:t>
            </w:r>
          </w:p>
        </w:tc>
        <w:tc>
          <w:tcPr>
            <w:tcW w:w="3403" w:type="dxa"/>
          </w:tcPr>
          <w:p w14:paraId="552D281F" w14:textId="77777777"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6F" w:rsidRPr="00C142BE" w14:paraId="276BD2F9" w14:textId="77777777" w:rsidTr="00012C69">
        <w:trPr>
          <w:trHeight w:val="249"/>
        </w:trPr>
        <w:tc>
          <w:tcPr>
            <w:tcW w:w="2802" w:type="dxa"/>
            <w:vMerge/>
          </w:tcPr>
          <w:p w14:paraId="1B36401B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35" w:type="dxa"/>
            <w:vMerge/>
          </w:tcPr>
          <w:p w14:paraId="0B461B89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1B9B1470" w14:textId="77777777"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6F" w:rsidRPr="00C142BE" w14:paraId="3390409B" w14:textId="77777777" w:rsidTr="00012C69">
        <w:trPr>
          <w:trHeight w:val="249"/>
        </w:trPr>
        <w:tc>
          <w:tcPr>
            <w:tcW w:w="2802" w:type="dxa"/>
            <w:vMerge/>
          </w:tcPr>
          <w:p w14:paraId="6E895C77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35" w:type="dxa"/>
            <w:vMerge/>
          </w:tcPr>
          <w:p w14:paraId="26AD4269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5FD96F50" w14:textId="77777777"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6F" w:rsidRPr="00C142BE" w14:paraId="6AA15E17" w14:textId="77777777" w:rsidTr="00012C69">
        <w:trPr>
          <w:trHeight w:val="249"/>
        </w:trPr>
        <w:tc>
          <w:tcPr>
            <w:tcW w:w="2802" w:type="dxa"/>
            <w:vMerge/>
          </w:tcPr>
          <w:p w14:paraId="400B4D68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35" w:type="dxa"/>
            <w:vMerge/>
          </w:tcPr>
          <w:p w14:paraId="0CA5531F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3D72728D" w14:textId="77777777"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C6F" w:rsidRPr="00C142BE" w14:paraId="5F530371" w14:textId="77777777" w:rsidTr="00012C69">
        <w:trPr>
          <w:trHeight w:val="19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4BA39483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</w:tcPr>
          <w:p w14:paraId="5D853E9A" w14:textId="77777777" w:rsidR="004F1C6F" w:rsidRPr="00C142BE" w:rsidRDefault="004F1C6F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5BBF920E" w14:textId="77777777" w:rsidR="004F1C6F" w:rsidRPr="00C142BE" w:rsidRDefault="004F1C6F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688"/>
        <w:gridCol w:w="2606"/>
        <w:gridCol w:w="2919"/>
      </w:tblGrid>
      <w:tr w:rsidR="004F1C6F" w:rsidRPr="00570495" w14:paraId="63A15849" w14:textId="77777777" w:rsidTr="00570495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F685" w14:textId="77777777" w:rsidR="004F1C6F" w:rsidRPr="00570495" w:rsidRDefault="00897E8F" w:rsidP="001A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495">
              <w:rPr>
                <w:rFonts w:ascii="Times New Roman" w:hAnsi="Times New Roman" w:cs="Times New Roman"/>
                <w:b/>
              </w:rPr>
              <w:t>İSTENMEYEN OLAY VE İŞ KAZASI</w:t>
            </w:r>
            <w:r w:rsidR="004F1C6F" w:rsidRPr="00570495">
              <w:rPr>
                <w:rFonts w:ascii="Times New Roman" w:hAnsi="Times New Roman" w:cs="Times New Roman"/>
                <w:b/>
              </w:rPr>
              <w:t xml:space="preserve"> KÖK NEDEN ANALİZİ</w:t>
            </w:r>
          </w:p>
          <w:p w14:paraId="42791872" w14:textId="188D3B37" w:rsidR="004F1C6F" w:rsidRDefault="004F1C6F" w:rsidP="001A14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570495">
              <w:rPr>
                <w:rFonts w:ascii="Times New Roman" w:hAnsi="Times New Roman" w:cs="Times New Roman"/>
                <w:bCs/>
              </w:rPr>
              <w:t xml:space="preserve"> Bu form, </w:t>
            </w:r>
            <w:r w:rsidR="00316EDF" w:rsidRPr="00570495">
              <w:rPr>
                <w:rFonts w:ascii="Times New Roman" w:hAnsi="Times New Roman" w:cs="Times New Roman"/>
                <w:bCs/>
              </w:rPr>
              <w:t xml:space="preserve">sahada ya da </w:t>
            </w:r>
            <w:r w:rsidRPr="00570495">
              <w:rPr>
                <w:rFonts w:ascii="Times New Roman" w:hAnsi="Times New Roman" w:cs="Times New Roman"/>
                <w:bCs/>
              </w:rPr>
              <w:t>hastanede</w:t>
            </w:r>
            <w:r w:rsidR="00316EDF" w:rsidRPr="00570495">
              <w:rPr>
                <w:rFonts w:ascii="Times New Roman" w:hAnsi="Times New Roman" w:cs="Times New Roman"/>
                <w:bCs/>
              </w:rPr>
              <w:t xml:space="preserve"> istenmeyen olay ve iş kazasının oluşum nedenlerine</w:t>
            </w:r>
            <w:r w:rsidRPr="00570495">
              <w:rPr>
                <w:rFonts w:ascii="Times New Roman" w:hAnsi="Times New Roman" w:cs="Times New Roman"/>
                <w:bCs/>
              </w:rPr>
              <w:t xml:space="preserve"> odaklanmak ve </w:t>
            </w:r>
            <w:r w:rsidR="00316EDF" w:rsidRPr="00570495">
              <w:rPr>
                <w:rFonts w:ascii="Times New Roman" w:hAnsi="Times New Roman" w:cs="Times New Roman"/>
                <w:bCs/>
              </w:rPr>
              <w:t>bu durumların önlenebilmesinde kök nedenlerini ortaya çıkarmak</w:t>
            </w:r>
            <w:r w:rsidRPr="00570495">
              <w:rPr>
                <w:rFonts w:ascii="Times New Roman" w:hAnsi="Times New Roman" w:cs="Times New Roman"/>
                <w:bCs/>
              </w:rPr>
              <w:t xml:space="preserve"> amacıyla düzenlenmiştir. </w:t>
            </w:r>
            <w:r w:rsidRPr="00570495">
              <w:rPr>
                <w:rFonts w:ascii="Times New Roman" w:hAnsi="Times New Roman" w:cs="Times New Roman"/>
                <w:bCs/>
                <w:i/>
              </w:rPr>
              <w:t>Uygun madde</w:t>
            </w:r>
            <w:r w:rsidR="00E14489">
              <w:rPr>
                <w:rFonts w:ascii="Times New Roman" w:hAnsi="Times New Roman" w:cs="Times New Roman"/>
                <w:bCs/>
                <w:i/>
              </w:rPr>
              <w:t xml:space="preserve"> veya maddeleri</w:t>
            </w:r>
            <w:r w:rsidRPr="00570495">
              <w:rPr>
                <w:rFonts w:ascii="Times New Roman" w:hAnsi="Times New Roman" w:cs="Times New Roman"/>
                <w:bCs/>
                <w:i/>
              </w:rPr>
              <w:t xml:space="preserve"> işaretleyiniz.</w:t>
            </w:r>
          </w:p>
          <w:p w14:paraId="3AAB95DF" w14:textId="77777777" w:rsidR="00570495" w:rsidRPr="00570495" w:rsidRDefault="00570495" w:rsidP="001A14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F1C6F" w:rsidRPr="00570495" w14:paraId="7F9C98D3" w14:textId="77777777" w:rsidTr="00570495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4E547" w14:textId="77777777" w:rsidR="004F1C6F" w:rsidRPr="00570495" w:rsidRDefault="0081301C" w:rsidP="001A14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0495">
              <w:rPr>
                <w:rFonts w:ascii="Times New Roman" w:hAnsi="Times New Roman" w:cs="Times New Roman"/>
                <w:b/>
              </w:rPr>
              <w:t xml:space="preserve">İSTENMEYEN OLAY VE </w:t>
            </w:r>
            <w:r w:rsidR="004F1C6F" w:rsidRPr="00570495">
              <w:rPr>
                <w:rFonts w:ascii="Times New Roman" w:hAnsi="Times New Roman" w:cs="Times New Roman"/>
                <w:b/>
              </w:rPr>
              <w:t>KAZA İÇİN GÖRÜNÜR SEBEPLER (Tehlikeler)</w:t>
            </w:r>
          </w:p>
        </w:tc>
      </w:tr>
      <w:tr w:rsidR="004F1C6F" w:rsidRPr="00570495" w14:paraId="0474E9A2" w14:textId="77777777" w:rsidTr="00570495"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428" w14:textId="77777777" w:rsidR="004F1C6F" w:rsidRDefault="004F1C6F" w:rsidP="001A1442">
            <w:pPr>
              <w:pStyle w:val="stBilgi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70495">
              <w:rPr>
                <w:rFonts w:ascii="Times New Roman" w:hAnsi="Times New Roman" w:cs="Times New Roman"/>
                <w:b/>
              </w:rPr>
              <w:t xml:space="preserve">Güvenli Olmayan Davranışlar </w:t>
            </w:r>
          </w:p>
          <w:p w14:paraId="4F9AE5F6" w14:textId="77777777" w:rsidR="00570495" w:rsidRPr="00570495" w:rsidRDefault="00570495" w:rsidP="00E14489">
            <w:pPr>
              <w:pStyle w:val="stBilgi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C6F" w:rsidRPr="00570495" w14:paraId="4ABEB3A9" w14:textId="77777777" w:rsidTr="00570495">
        <w:trPr>
          <w:trHeight w:val="155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A879" w14:textId="77777777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Kişisel koruyucu donanım kullanmama </w:t>
            </w:r>
          </w:p>
          <w:p w14:paraId="1CD2DB6A" w14:textId="77777777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Kişisel koruyucu donanımları doğru kullanmama </w:t>
            </w:r>
          </w:p>
          <w:p w14:paraId="6038207C" w14:textId="77777777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Hasarlı ekipman kullanma </w:t>
            </w:r>
          </w:p>
          <w:p w14:paraId="644330FA" w14:textId="77777777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Güvensiz çalışma </w:t>
            </w:r>
          </w:p>
          <w:p w14:paraId="00BAD14C" w14:textId="77777777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Uyarılara rağmen güvensiz çalışmayı sürdürme </w:t>
            </w:r>
          </w:p>
          <w:p w14:paraId="19FC085C" w14:textId="77777777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Görev yerini terk etme, yetkisiz olduğu alanlarda bulunma (arkadaş ziyareti, merak vb.) </w:t>
            </w:r>
          </w:p>
          <w:p w14:paraId="74D96A4A" w14:textId="77777777" w:rsidR="004F1C6F" w:rsidRPr="00570495" w:rsidRDefault="004F1C6F" w:rsidP="001A144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9F6A" w14:textId="77777777" w:rsidR="004F1C6F" w:rsidRPr="00570495" w:rsidRDefault="004F1C6F" w:rsidP="001A144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2397C6" w14:textId="1FBE1FD2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Uygun olmayan malzeme ile iş yapma </w:t>
            </w:r>
          </w:p>
          <w:p w14:paraId="738260D7" w14:textId="2CBA7129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Yetki almadan tedaviyi uygulama, (pansuman yapma, enjeksiyon yapma, kateter takma </w:t>
            </w:r>
            <w:proofErr w:type="spellStart"/>
            <w:r w:rsidRPr="00570495">
              <w:rPr>
                <w:rFonts w:ascii="Times New Roman" w:hAnsi="Times New Roman" w:cs="Times New Roman"/>
              </w:rPr>
              <w:t>vb</w:t>
            </w:r>
            <w:proofErr w:type="spellEnd"/>
            <w:r w:rsidRPr="00570495">
              <w:rPr>
                <w:rFonts w:ascii="Times New Roman" w:hAnsi="Times New Roman" w:cs="Times New Roman"/>
              </w:rPr>
              <w:t xml:space="preserve">) </w:t>
            </w:r>
          </w:p>
          <w:p w14:paraId="6BCA171B" w14:textId="0793F050" w:rsidR="004F1C6F" w:rsidRPr="00570495" w:rsidRDefault="004F1C6F" w:rsidP="001A1442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Yapılan iş sırasında şakalaşma, tartışma </w:t>
            </w:r>
            <w:proofErr w:type="spellStart"/>
            <w:r w:rsidRPr="00570495">
              <w:rPr>
                <w:rFonts w:ascii="Times New Roman" w:hAnsi="Times New Roman" w:cs="Times New Roman"/>
              </w:rPr>
              <w:t>vb</w:t>
            </w:r>
            <w:proofErr w:type="spellEnd"/>
            <w:r w:rsidRPr="00570495">
              <w:rPr>
                <w:rFonts w:ascii="Times New Roman" w:hAnsi="Times New Roman" w:cs="Times New Roman"/>
              </w:rPr>
              <w:t xml:space="preserve"> hareketler </w:t>
            </w:r>
          </w:p>
          <w:p w14:paraId="3A21041C" w14:textId="77777777" w:rsidR="007A6E3C" w:rsidRDefault="004F1C6F" w:rsidP="007A6E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Uygun olmayan şekilde hızlı çalışma</w:t>
            </w:r>
          </w:p>
          <w:p w14:paraId="75013798" w14:textId="1FF5F768" w:rsidR="004F1C6F" w:rsidRPr="007A6E3C" w:rsidRDefault="004F1C6F" w:rsidP="007A6E3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A6E3C">
              <w:rPr>
                <w:rFonts w:ascii="Times New Roman" w:hAnsi="Times New Roman" w:cs="Times New Roman"/>
              </w:rPr>
              <w:t>Diğer…………………</w:t>
            </w:r>
            <w:proofErr w:type="gramStart"/>
            <w:r w:rsidRPr="007A6E3C">
              <w:rPr>
                <w:rFonts w:ascii="Times New Roman" w:hAnsi="Times New Roman" w:cs="Times New Roman"/>
              </w:rPr>
              <w:t>…….</w:t>
            </w:r>
            <w:proofErr w:type="gramEnd"/>
            <w:r w:rsidRPr="007A6E3C">
              <w:rPr>
                <w:rFonts w:ascii="Times New Roman" w:hAnsi="Times New Roman" w:cs="Times New Roman"/>
              </w:rPr>
              <w:t>.</w:t>
            </w:r>
          </w:p>
        </w:tc>
      </w:tr>
      <w:tr w:rsidR="004F1C6F" w:rsidRPr="00570495" w14:paraId="298F32F4" w14:textId="77777777" w:rsidTr="00570495">
        <w:trPr>
          <w:trHeight w:val="336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3489" w14:textId="77777777" w:rsidR="004F1C6F" w:rsidRPr="00570495" w:rsidRDefault="004F1C6F" w:rsidP="001A144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  <w:b/>
              </w:rPr>
              <w:t>Güvenli olmayan Durumlar</w:t>
            </w:r>
          </w:p>
        </w:tc>
      </w:tr>
      <w:tr w:rsidR="004F1C6F" w:rsidRPr="00570495" w14:paraId="4062557E" w14:textId="77777777" w:rsidTr="00570495">
        <w:trPr>
          <w:trHeight w:val="283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38B" w14:textId="77777777" w:rsidR="004F1C6F" w:rsidRPr="00570495" w:rsidRDefault="004F1C6F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Kişisel koruyucu donanımların olmaması (eldiven, önlük, önlük, baret </w:t>
            </w:r>
            <w:proofErr w:type="spellStart"/>
            <w:r w:rsidRPr="00570495">
              <w:rPr>
                <w:rFonts w:ascii="Times New Roman" w:hAnsi="Times New Roman" w:cs="Times New Roman"/>
              </w:rPr>
              <w:t>vb</w:t>
            </w:r>
            <w:proofErr w:type="spellEnd"/>
            <w:r w:rsidRPr="00570495">
              <w:rPr>
                <w:rFonts w:ascii="Times New Roman" w:hAnsi="Times New Roman" w:cs="Times New Roman"/>
              </w:rPr>
              <w:t xml:space="preserve">) </w:t>
            </w:r>
          </w:p>
          <w:p w14:paraId="769D6194" w14:textId="1FA769E9" w:rsidR="004F1C6F" w:rsidRPr="00570495" w:rsidRDefault="00570495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Kişisel koruyucu donanımlarının</w:t>
            </w:r>
            <w:r w:rsidR="004F1C6F" w:rsidRPr="00570495">
              <w:rPr>
                <w:rFonts w:ascii="Times New Roman" w:hAnsi="Times New Roman" w:cs="Times New Roman"/>
              </w:rPr>
              <w:t xml:space="preserve"> eksik olması </w:t>
            </w:r>
          </w:p>
          <w:p w14:paraId="0EB57529" w14:textId="77777777" w:rsidR="004F1C6F" w:rsidRPr="00570495" w:rsidRDefault="004F1C6F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Kişisel koruyucu donanımların kişiye uygun olmaması</w:t>
            </w:r>
          </w:p>
          <w:p w14:paraId="625C6C40" w14:textId="77777777" w:rsidR="004F1C6F" w:rsidRPr="00570495" w:rsidRDefault="004F1C6F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Kişisel koruyucu donanımların işe uygun olmaması </w:t>
            </w:r>
          </w:p>
          <w:p w14:paraId="0EB1C299" w14:textId="77777777" w:rsidR="004F1C6F" w:rsidRPr="00570495" w:rsidRDefault="004F1C6F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Kişisel koruyucu donanımların hasarlı / yırtık </w:t>
            </w:r>
            <w:proofErr w:type="spellStart"/>
            <w:r w:rsidRPr="00570495">
              <w:rPr>
                <w:rFonts w:ascii="Times New Roman" w:hAnsi="Times New Roman" w:cs="Times New Roman"/>
              </w:rPr>
              <w:t>vb</w:t>
            </w:r>
            <w:proofErr w:type="spellEnd"/>
            <w:r w:rsidRPr="00570495">
              <w:rPr>
                <w:rFonts w:ascii="Times New Roman" w:hAnsi="Times New Roman" w:cs="Times New Roman"/>
              </w:rPr>
              <w:t xml:space="preserve"> olması </w:t>
            </w:r>
          </w:p>
          <w:p w14:paraId="548317E9" w14:textId="77777777" w:rsidR="004F1C6F" w:rsidRPr="00570495" w:rsidRDefault="004F1C6F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Uygulama için uygun malzemenin olmaması (enjektör, pansuman, katater, plaster vb.) </w:t>
            </w:r>
          </w:p>
          <w:p w14:paraId="4439258E" w14:textId="77777777" w:rsidR="004F1C6F" w:rsidRPr="00570495" w:rsidRDefault="004F1C6F" w:rsidP="00570495">
            <w:pPr>
              <w:pStyle w:val="stBilgi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Bakım ve periyodik kontrolleri yapılmamış alet ve ekipman</w:t>
            </w:r>
          </w:p>
          <w:p w14:paraId="5F627F3E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Klinikte yetersiz malzeme olması</w:t>
            </w:r>
          </w:p>
          <w:p w14:paraId="60B85260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Çalışma alanının dar olması (sıkışık çalışma ortamı)</w:t>
            </w:r>
          </w:p>
          <w:p w14:paraId="1A3D1973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Düzensiz çalışma ortamı</w:t>
            </w:r>
          </w:p>
          <w:p w14:paraId="35060BD2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İkaz (uyarı) sistemlerinin olmayışı</w:t>
            </w:r>
          </w:p>
          <w:p w14:paraId="44005639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Hasta odalarının kalabalık olması</w:t>
            </w:r>
          </w:p>
          <w:p w14:paraId="5BF8A7DD" w14:textId="57F3407C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fiziksel ortam (zeminin kaygan, ıslak, engebeli olması vb.)</w:t>
            </w:r>
          </w:p>
          <w:p w14:paraId="6D4CBD59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Tehlikeli fiziksel ortam </w:t>
            </w:r>
          </w:p>
          <w:p w14:paraId="3408E709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fiziksel ortam (gürültülü ortam)</w:t>
            </w:r>
          </w:p>
          <w:p w14:paraId="549406BB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fiziksel ortam (radyasyona maruz kalma)</w:t>
            </w:r>
          </w:p>
          <w:p w14:paraId="4DD31231" w14:textId="77777777" w:rsidR="00570495" w:rsidRPr="002A73D7" w:rsidRDefault="004F1C6F" w:rsidP="002A73D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fiziksel ortam (yü</w:t>
            </w:r>
            <w:r w:rsidR="002A73D7">
              <w:rPr>
                <w:rFonts w:ascii="Times New Roman" w:hAnsi="Times New Roman" w:cs="Times New Roman"/>
              </w:rPr>
              <w:t>ksek ve düşük ısıya maruz kalma</w:t>
            </w:r>
          </w:p>
          <w:p w14:paraId="0322980A" w14:textId="77777777" w:rsidR="007A6E3C" w:rsidRDefault="007A6E3C" w:rsidP="00570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A9F2E2" w14:textId="77777777" w:rsidR="00570495" w:rsidRPr="00570495" w:rsidRDefault="00570495" w:rsidP="00570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AC6F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lastRenderedPageBreak/>
              <w:t>Tehlikeli fiziksel ortam (yetersiz/ aşırı aydınlatma)</w:t>
            </w:r>
          </w:p>
          <w:p w14:paraId="46FEDA1E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fiziksel ortam (yetersiz havalandırma</w:t>
            </w:r>
          </w:p>
          <w:p w14:paraId="3A0288CA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kimyasal ortam (göze, cilde ilaç, kimyasal madde sıçraması)</w:t>
            </w:r>
          </w:p>
          <w:p w14:paraId="0E4689B3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Tehlikeli fiziksel ortam (şiddet görme) </w:t>
            </w:r>
          </w:p>
          <w:p w14:paraId="431D431C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Tehlikeli fiziksel ortam (Tehlikeli atıkların uygunsuz şekilde toplanması- açıkta olması)</w:t>
            </w:r>
          </w:p>
          <w:p w14:paraId="54A47405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Biyolojik tehlike (enfekte kesici ve delici alet yaralanması)</w:t>
            </w:r>
          </w:p>
          <w:p w14:paraId="4403BE68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Biyolojik tehlike (kan sıvı </w:t>
            </w:r>
            <w:proofErr w:type="spellStart"/>
            <w:r w:rsidRPr="00570495">
              <w:rPr>
                <w:rFonts w:ascii="Times New Roman" w:hAnsi="Times New Roman" w:cs="Times New Roman"/>
              </w:rPr>
              <w:t>muküs</w:t>
            </w:r>
            <w:proofErr w:type="spellEnd"/>
            <w:r w:rsidRPr="00570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495">
              <w:rPr>
                <w:rFonts w:ascii="Times New Roman" w:hAnsi="Times New Roman" w:cs="Times New Roman"/>
              </w:rPr>
              <w:t>vb</w:t>
            </w:r>
            <w:proofErr w:type="spellEnd"/>
            <w:r w:rsidRPr="00570495">
              <w:rPr>
                <w:rFonts w:ascii="Times New Roman" w:hAnsi="Times New Roman" w:cs="Times New Roman"/>
              </w:rPr>
              <w:t xml:space="preserve"> kontaminasyonu) </w:t>
            </w:r>
          </w:p>
          <w:p w14:paraId="5EAC6669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Biyolojik Tehlike (Tıbbi Atıkların yönetmeliğe göre ayrıştırılmaması -toplanmaması) </w:t>
            </w:r>
          </w:p>
          <w:p w14:paraId="16E1A0B1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Atıkların toplanması için yeterli malzeme olmaması</w:t>
            </w:r>
          </w:p>
          <w:p w14:paraId="68DE51E8" w14:textId="7496CAE9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Psikososyal nedenler (Motivasyon eksikliği, aşırı yorgunluk, stres, tükenmişlik, uykusuzluk vb.</w:t>
            </w:r>
          </w:p>
          <w:p w14:paraId="33F9268C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Ergonomik riskler (uygunsuz ekipman kullanımı bilgisayar, hasta taşıma, eğilme, ağır kaldırma </w:t>
            </w:r>
            <w:proofErr w:type="spellStart"/>
            <w:r w:rsidRPr="00570495">
              <w:rPr>
                <w:rFonts w:ascii="Times New Roman" w:hAnsi="Times New Roman" w:cs="Times New Roman"/>
              </w:rPr>
              <w:t>vb</w:t>
            </w:r>
            <w:proofErr w:type="spellEnd"/>
            <w:r w:rsidRPr="00570495">
              <w:rPr>
                <w:rFonts w:ascii="Times New Roman" w:hAnsi="Times New Roman" w:cs="Times New Roman"/>
              </w:rPr>
              <w:t>)</w:t>
            </w:r>
          </w:p>
          <w:p w14:paraId="78488699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Elektrikli aletler</w:t>
            </w:r>
          </w:p>
          <w:p w14:paraId="11608F33" w14:textId="77777777" w:rsidR="004F1C6F" w:rsidRPr="00570495" w:rsidRDefault="004F1C6F" w:rsidP="0057049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Sağlık ve Güvenlik işaretlerinin bulunmaması, eksik ya da yetersiz olması  </w:t>
            </w:r>
          </w:p>
        </w:tc>
      </w:tr>
      <w:tr w:rsidR="004F1C6F" w:rsidRPr="00570495" w14:paraId="3DA2165A" w14:textId="77777777" w:rsidTr="00570495">
        <w:trPr>
          <w:trHeight w:val="193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A4EF" w14:textId="77777777" w:rsidR="004F1C6F" w:rsidRPr="00570495" w:rsidRDefault="004F1C6F" w:rsidP="001A1442">
            <w:pPr>
              <w:pStyle w:val="ListeParagraf"/>
              <w:spacing w:after="0" w:line="360" w:lineRule="auto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570495">
              <w:rPr>
                <w:rFonts w:ascii="Times New Roman" w:hAnsi="Times New Roman" w:cs="Times New Roman"/>
                <w:b/>
              </w:rPr>
              <w:t>KAZAYI KOLAYLAŞTIRICI NEDENLER</w:t>
            </w:r>
          </w:p>
        </w:tc>
      </w:tr>
      <w:tr w:rsidR="004F1C6F" w:rsidRPr="00570495" w14:paraId="5556B92C" w14:textId="77777777" w:rsidTr="00570495">
        <w:trPr>
          <w:trHeight w:val="319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5703" w14:textId="77777777" w:rsidR="004F1C6F" w:rsidRPr="00570495" w:rsidRDefault="004F1C6F" w:rsidP="001A1442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70495">
              <w:rPr>
                <w:rFonts w:ascii="Times New Roman" w:hAnsi="Times New Roman" w:cs="Times New Roman"/>
                <w:b/>
              </w:rPr>
              <w:t>Kişisel Etkenler</w:t>
            </w:r>
          </w:p>
        </w:tc>
      </w:tr>
      <w:tr w:rsidR="004F1C6F" w:rsidRPr="00570495" w14:paraId="1EB7B0DA" w14:textId="77777777" w:rsidTr="00570495">
        <w:trPr>
          <w:trHeight w:val="39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B7D4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Öğrencinin İSG kurallarına uygun davranmaması</w:t>
            </w:r>
          </w:p>
          <w:p w14:paraId="653B40F7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İSG eğitim yetersizliği</w:t>
            </w:r>
          </w:p>
          <w:p w14:paraId="2D3834CC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Bilgi yetersizliği</w:t>
            </w:r>
          </w:p>
          <w:p w14:paraId="604E539E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Beceri yetersizliği</w:t>
            </w:r>
          </w:p>
          <w:p w14:paraId="37EAC89D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Özel yaşamına ait sorunlar</w:t>
            </w:r>
          </w:p>
          <w:p w14:paraId="451EFE4F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Görevi önemsememe </w:t>
            </w:r>
          </w:p>
          <w:p w14:paraId="510EFD48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Düzensiz çalışma</w:t>
            </w:r>
          </w:p>
          <w:p w14:paraId="4717922A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İşe / göreve yeni başlama / ilk kez yapma</w:t>
            </w:r>
          </w:p>
          <w:p w14:paraId="6E4F3B62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Uygun olmayan iş elbisesi ve ayakkabı</w:t>
            </w:r>
          </w:p>
          <w:p w14:paraId="70A60E8B" w14:textId="77777777" w:rsidR="004F1C6F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 Sorumlu kişinin talimatlarına uymama/aykırı davranma</w:t>
            </w:r>
          </w:p>
          <w:p w14:paraId="2D88D2B9" w14:textId="77777777" w:rsidR="00570495" w:rsidRPr="00570495" w:rsidRDefault="00570495" w:rsidP="00570495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D028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Öğrencinin fiziksel olarak yorgun olması</w:t>
            </w:r>
          </w:p>
          <w:p w14:paraId="6E267D46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Öğrencinin uykusuzluk olması </w:t>
            </w:r>
          </w:p>
          <w:p w14:paraId="55A0D240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Stres yaşaması (yönetici, eğitici, sorumlu kişiler ve iş arkadaşlarına bağlı </w:t>
            </w:r>
            <w:proofErr w:type="spellStart"/>
            <w:r w:rsidRPr="00570495">
              <w:rPr>
                <w:rFonts w:ascii="Times New Roman" w:hAnsi="Times New Roman" w:cs="Times New Roman"/>
              </w:rPr>
              <w:t>vb</w:t>
            </w:r>
            <w:proofErr w:type="spellEnd"/>
            <w:r w:rsidRPr="00570495">
              <w:rPr>
                <w:rFonts w:ascii="Times New Roman" w:hAnsi="Times New Roman" w:cs="Times New Roman"/>
              </w:rPr>
              <w:t>)</w:t>
            </w:r>
          </w:p>
          <w:p w14:paraId="15AEC9C7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Motivasyon eksikliği</w:t>
            </w:r>
          </w:p>
          <w:p w14:paraId="6D7F99AD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İletişim eksikliği/ yetersizliği</w:t>
            </w:r>
          </w:p>
          <w:p w14:paraId="53377F80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Ani rahatsızlanma </w:t>
            </w:r>
          </w:p>
          <w:p w14:paraId="132342DF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İhmal </w:t>
            </w:r>
          </w:p>
          <w:p w14:paraId="4AC911AB" w14:textId="77777777" w:rsidR="004F1C6F" w:rsidRPr="00570495" w:rsidRDefault="004F1C6F" w:rsidP="001A1442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Diğer …………………   </w:t>
            </w:r>
          </w:p>
        </w:tc>
      </w:tr>
      <w:tr w:rsidR="004F1C6F" w:rsidRPr="00570495" w14:paraId="4622DB97" w14:textId="77777777" w:rsidTr="00570495">
        <w:trPr>
          <w:trHeight w:val="297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6BF9" w14:textId="77777777" w:rsidR="004F1C6F" w:rsidRPr="00570495" w:rsidRDefault="004F1C6F" w:rsidP="001A1442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570495">
              <w:rPr>
                <w:rFonts w:ascii="Times New Roman" w:hAnsi="Times New Roman" w:cs="Times New Roman"/>
                <w:b/>
              </w:rPr>
              <w:t>İşe-Kuruma Ait Etkenler</w:t>
            </w:r>
          </w:p>
        </w:tc>
      </w:tr>
      <w:tr w:rsidR="004F1C6F" w:rsidRPr="00570495" w14:paraId="0071565F" w14:textId="77777777" w:rsidTr="00570495">
        <w:trPr>
          <w:trHeight w:val="2211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092C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Öğrencinin denetim yetersizliği (öğretim elemanı, sorumlu kişi, yönetici </w:t>
            </w:r>
            <w:proofErr w:type="spellStart"/>
            <w:r w:rsidRPr="00570495">
              <w:rPr>
                <w:rFonts w:ascii="Times New Roman" w:hAnsi="Times New Roman" w:cs="Times New Roman"/>
              </w:rPr>
              <w:t>vb</w:t>
            </w:r>
            <w:proofErr w:type="spellEnd"/>
            <w:r w:rsidRPr="00570495">
              <w:rPr>
                <w:rFonts w:ascii="Times New Roman" w:hAnsi="Times New Roman" w:cs="Times New Roman"/>
              </w:rPr>
              <w:t>)</w:t>
            </w:r>
          </w:p>
          <w:p w14:paraId="6D1FA43D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İş talimatı Prosedürünün Olmaması/Yetersiz olması</w:t>
            </w:r>
          </w:p>
          <w:p w14:paraId="71ECAE65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Kişilerin yeterli oldukları alan uygulamalarının dışında görevlendirilmesi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4ACF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Yetersiz alet, ekipman, malzeme</w:t>
            </w:r>
          </w:p>
          <w:p w14:paraId="20A1B341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Yetersiz çalışma standartları</w:t>
            </w:r>
          </w:p>
          <w:p w14:paraId="76668619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Arızalı ve veya bozuk malzeme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3D8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Personelin sayıca yetersizliği/eksikliği</w:t>
            </w:r>
          </w:p>
          <w:p w14:paraId="0C8A2B91" w14:textId="77777777" w:rsidR="004F1C6F" w:rsidRPr="00570495" w:rsidRDefault="004F1C6F" w:rsidP="001A144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Hastanın fiziksel ve ruhsal durumunun öğrencinin yeterliliğinin dışında olması</w:t>
            </w:r>
          </w:p>
          <w:p w14:paraId="2BB601D7" w14:textId="77777777" w:rsidR="004F1C6F" w:rsidRPr="00570495" w:rsidRDefault="004F1C6F" w:rsidP="001A14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F1C6F" w:rsidRPr="00570495" w14:paraId="2423A6BF" w14:textId="77777777" w:rsidTr="00570495">
        <w:trPr>
          <w:trHeight w:val="206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3602" w14:textId="77777777" w:rsidR="004F1C6F" w:rsidRPr="00570495" w:rsidRDefault="004F1C6F" w:rsidP="001A1442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  <w:b/>
              </w:rPr>
              <w:t>Kuruma Ait Yönetim Fonksiyonları</w:t>
            </w:r>
          </w:p>
        </w:tc>
      </w:tr>
      <w:tr w:rsidR="004F1C6F" w:rsidRPr="00570495" w14:paraId="4B3961D4" w14:textId="77777777" w:rsidTr="00570495">
        <w:trPr>
          <w:trHeight w:val="399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BF53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Yönetim planlamasının yeterliliği</w:t>
            </w:r>
          </w:p>
          <w:p w14:paraId="2B788B63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Hastanenin eğitim hemşiresinin veya kurum eğitim sorumlusunun oryantasyon/hizmet içi eğitim verme yeterliliği (koruyucu/ önleyici bakım programları vb.)</w:t>
            </w:r>
          </w:p>
          <w:p w14:paraId="4A8827F3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Malzeme temini ve yönetimi</w:t>
            </w:r>
          </w:p>
          <w:p w14:paraId="64716257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İş Kazalarının ve / Olay Analizlerinin değerlendirilmesi</w:t>
            </w:r>
          </w:p>
          <w:p w14:paraId="6CD689A8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Kalite yönetimi</w:t>
            </w:r>
          </w:p>
          <w:p w14:paraId="7D6BDB01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Kişisel Koruyucu Ekipman Programı</w:t>
            </w:r>
          </w:p>
          <w:p w14:paraId="2DBDA1A3" w14:textId="77777777" w:rsidR="004F1C6F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İşe Alma ve İşe Yerleştirme</w:t>
            </w:r>
          </w:p>
          <w:p w14:paraId="5EEEAFD2" w14:textId="77777777" w:rsidR="00570495" w:rsidRPr="00570495" w:rsidRDefault="00570495" w:rsidP="00570495">
            <w:pPr>
              <w:pStyle w:val="ListeParagra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01AE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Alan uygulama Kuralları</w:t>
            </w:r>
          </w:p>
          <w:p w14:paraId="64392363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 xml:space="preserve">Performans Değerlendirmeleri </w:t>
            </w:r>
          </w:p>
          <w:p w14:paraId="7F0F6920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Çalışma İzinleri</w:t>
            </w:r>
          </w:p>
          <w:p w14:paraId="0D40DA81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Görev/ ya da sorumluluk tanımları</w:t>
            </w:r>
          </w:p>
          <w:p w14:paraId="0C0B2D4E" w14:textId="77777777" w:rsidR="004F1C6F" w:rsidRPr="00570495" w:rsidRDefault="004F1C6F" w:rsidP="001A1442">
            <w:pPr>
              <w:pStyle w:val="ListeParagra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C3C8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Performans Değerlendirmeleri</w:t>
            </w:r>
          </w:p>
          <w:p w14:paraId="5AC49D35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Dinlenme veya ara izinleri</w:t>
            </w:r>
          </w:p>
          <w:p w14:paraId="43CFD405" w14:textId="77777777" w:rsidR="004F1C6F" w:rsidRPr="00570495" w:rsidRDefault="004F1C6F" w:rsidP="001A1442">
            <w:pPr>
              <w:pStyle w:val="ListeParagraf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570495">
              <w:rPr>
                <w:rFonts w:ascii="Times New Roman" w:hAnsi="Times New Roman" w:cs="Times New Roman"/>
              </w:rPr>
              <w:t>Diğer…</w:t>
            </w:r>
            <w:proofErr w:type="gramStart"/>
            <w:r w:rsidRPr="00570495">
              <w:rPr>
                <w:rFonts w:ascii="Times New Roman" w:hAnsi="Times New Roman" w:cs="Times New Roman"/>
              </w:rPr>
              <w:t>…….</w:t>
            </w:r>
            <w:proofErr w:type="gramEnd"/>
            <w:r w:rsidRPr="00570495">
              <w:rPr>
                <w:rFonts w:ascii="Times New Roman" w:hAnsi="Times New Roman" w:cs="Times New Roman"/>
              </w:rPr>
              <w:t>.</w:t>
            </w:r>
          </w:p>
          <w:p w14:paraId="17058E86" w14:textId="77777777" w:rsidR="004F1C6F" w:rsidRPr="00570495" w:rsidRDefault="004F1C6F" w:rsidP="001A144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736ACFDD" w14:textId="77777777" w:rsidR="004F1C6F" w:rsidRDefault="004F1C6F" w:rsidP="004F1C6F"/>
    <w:p w14:paraId="63B546EC" w14:textId="52CDD432" w:rsidR="00F463AF" w:rsidRDefault="00F463AF" w:rsidP="009679A3">
      <w:pPr>
        <w:spacing w:after="0" w:line="360" w:lineRule="auto"/>
        <w:ind w:righ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*Form, olayın olduğu gün doldurulmalı ve </w:t>
      </w:r>
      <w:r w:rsidR="001F2B3A" w:rsidRPr="001F2B3A">
        <w:rPr>
          <w:rFonts w:ascii="Times New Roman" w:hAnsi="Times New Roman" w:cs="Times New Roman"/>
          <w:sz w:val="20"/>
          <w:szCs w:val="20"/>
          <w:u w:val="single"/>
        </w:rPr>
        <w:t>en geç üç gün</w:t>
      </w:r>
      <w:r w:rsidR="001F2B3A">
        <w:rPr>
          <w:rFonts w:ascii="Times New Roman" w:hAnsi="Times New Roman" w:cs="Times New Roman"/>
          <w:sz w:val="20"/>
          <w:szCs w:val="20"/>
        </w:rPr>
        <w:t xml:space="preserve"> içerisinde </w:t>
      </w:r>
      <w:r>
        <w:rPr>
          <w:rFonts w:ascii="Times New Roman" w:hAnsi="Times New Roman" w:cs="Times New Roman"/>
          <w:sz w:val="20"/>
          <w:szCs w:val="20"/>
        </w:rPr>
        <w:t>üst yazı ile öğretim elemanı Bölüm Başkanlığına iletmelidir.</w:t>
      </w:r>
    </w:p>
    <w:p w14:paraId="3C6EAC78" w14:textId="77777777" w:rsidR="00F463AF" w:rsidRPr="00C142BE" w:rsidRDefault="00F463AF" w:rsidP="004F1C6F"/>
    <w:p w14:paraId="7CDB3E2C" w14:textId="77777777" w:rsidR="00AA4E42" w:rsidRDefault="00AA4E42"/>
    <w:sectPr w:rsidR="00AA4E42" w:rsidSect="00570495">
      <w:foot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9655" w14:textId="77777777" w:rsidR="00F60383" w:rsidRDefault="00F60383" w:rsidP="00F97927">
      <w:pPr>
        <w:spacing w:after="0" w:line="240" w:lineRule="auto"/>
      </w:pPr>
      <w:r>
        <w:separator/>
      </w:r>
    </w:p>
  </w:endnote>
  <w:endnote w:type="continuationSeparator" w:id="0">
    <w:p w14:paraId="33FF1781" w14:textId="77777777" w:rsidR="00F60383" w:rsidRDefault="00F60383" w:rsidP="00F9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191536"/>
      <w:docPartObj>
        <w:docPartGallery w:val="Page Numbers (Bottom of Page)"/>
        <w:docPartUnique/>
      </w:docPartObj>
    </w:sdtPr>
    <w:sdtContent>
      <w:p w14:paraId="41EC46EE" w14:textId="77777777" w:rsidR="00F97927" w:rsidRDefault="00F9792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01C">
          <w:rPr>
            <w:noProof/>
          </w:rPr>
          <w:t>2</w:t>
        </w:r>
        <w:r>
          <w:fldChar w:fldCharType="end"/>
        </w:r>
      </w:p>
    </w:sdtContent>
  </w:sdt>
  <w:p w14:paraId="2069DD2C" w14:textId="77777777" w:rsidR="00F97927" w:rsidRDefault="00F979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7E8F" w14:textId="77777777" w:rsidR="00F60383" w:rsidRDefault="00F60383" w:rsidP="00F97927">
      <w:pPr>
        <w:spacing w:after="0" w:line="240" w:lineRule="auto"/>
      </w:pPr>
      <w:r>
        <w:separator/>
      </w:r>
    </w:p>
  </w:footnote>
  <w:footnote w:type="continuationSeparator" w:id="0">
    <w:p w14:paraId="7D1B77FF" w14:textId="77777777" w:rsidR="00F60383" w:rsidRDefault="00F60383" w:rsidP="00F9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1FEA"/>
    <w:multiLevelType w:val="hybridMultilevel"/>
    <w:tmpl w:val="18C8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4E50"/>
    <w:multiLevelType w:val="hybridMultilevel"/>
    <w:tmpl w:val="34FC06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E8B"/>
    <w:multiLevelType w:val="hybridMultilevel"/>
    <w:tmpl w:val="76FC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25DE1"/>
    <w:multiLevelType w:val="hybridMultilevel"/>
    <w:tmpl w:val="1AFA4FD0"/>
    <w:lvl w:ilvl="0" w:tplc="74FE9D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91388"/>
    <w:multiLevelType w:val="hybridMultilevel"/>
    <w:tmpl w:val="DFA65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E692F"/>
    <w:multiLevelType w:val="hybridMultilevel"/>
    <w:tmpl w:val="F6E2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850807">
    <w:abstractNumId w:val="3"/>
  </w:num>
  <w:num w:numId="2" w16cid:durableId="464130113">
    <w:abstractNumId w:val="4"/>
  </w:num>
  <w:num w:numId="3" w16cid:durableId="826551636">
    <w:abstractNumId w:val="1"/>
  </w:num>
  <w:num w:numId="4" w16cid:durableId="1997681757">
    <w:abstractNumId w:val="0"/>
  </w:num>
  <w:num w:numId="5" w16cid:durableId="1765418857">
    <w:abstractNumId w:val="2"/>
  </w:num>
  <w:num w:numId="6" w16cid:durableId="801966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wMTAytbAwsDQyNLZU0lEKTi0uzszPAykwrAUATc/OfywAAAA="/>
  </w:docVars>
  <w:rsids>
    <w:rsidRoot w:val="0005419B"/>
    <w:rsid w:val="00012C69"/>
    <w:rsid w:val="0005419B"/>
    <w:rsid w:val="001B3E91"/>
    <w:rsid w:val="001F2B3A"/>
    <w:rsid w:val="002A73D7"/>
    <w:rsid w:val="00316EDF"/>
    <w:rsid w:val="004F1C6F"/>
    <w:rsid w:val="00513936"/>
    <w:rsid w:val="005654AA"/>
    <w:rsid w:val="00570495"/>
    <w:rsid w:val="006268EE"/>
    <w:rsid w:val="00767319"/>
    <w:rsid w:val="007A6E3C"/>
    <w:rsid w:val="0081301C"/>
    <w:rsid w:val="00897E8F"/>
    <w:rsid w:val="009078FE"/>
    <w:rsid w:val="009679A3"/>
    <w:rsid w:val="00A6233E"/>
    <w:rsid w:val="00AA4E42"/>
    <w:rsid w:val="00C96139"/>
    <w:rsid w:val="00D1024C"/>
    <w:rsid w:val="00E14489"/>
    <w:rsid w:val="00F11D16"/>
    <w:rsid w:val="00F463AF"/>
    <w:rsid w:val="00F60383"/>
    <w:rsid w:val="00F76638"/>
    <w:rsid w:val="00F9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4C10"/>
  <w15:docId w15:val="{E303660C-7165-46D9-84F6-44E0364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4F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F1C6F"/>
  </w:style>
  <w:style w:type="paragraph" w:styleId="ListeParagraf">
    <w:name w:val="List Paragraph"/>
    <w:basedOn w:val="Normal"/>
    <w:uiPriority w:val="34"/>
    <w:qFormat/>
    <w:rsid w:val="004F1C6F"/>
    <w:pPr>
      <w:spacing w:after="200" w:line="276" w:lineRule="auto"/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F97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ESRA TUNÇER</cp:lastModifiedBy>
  <cp:revision>15</cp:revision>
  <dcterms:created xsi:type="dcterms:W3CDTF">2023-05-05T08:26:00Z</dcterms:created>
  <dcterms:modified xsi:type="dcterms:W3CDTF">2023-11-21T11:38:00Z</dcterms:modified>
</cp:coreProperties>
</file>